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BDB" w:rsidRPr="00B7247D" w:rsidRDefault="00B43BDB" w:rsidP="00B43BDB">
      <w:pPr>
        <w:spacing w:after="0"/>
        <w:jc w:val="center"/>
        <w:rPr>
          <w:b/>
          <w:sz w:val="28"/>
          <w:szCs w:val="28"/>
        </w:rPr>
      </w:pPr>
      <w:r w:rsidRPr="00B7247D">
        <w:rPr>
          <w:b/>
          <w:sz w:val="28"/>
          <w:szCs w:val="28"/>
        </w:rPr>
        <w:t>Фрагмент урока литературного чтения</w:t>
      </w:r>
    </w:p>
    <w:p w:rsidR="00B43BDB" w:rsidRPr="00B7247D" w:rsidRDefault="00B43BDB" w:rsidP="00B43BDB">
      <w:pPr>
        <w:spacing w:after="0"/>
        <w:jc w:val="center"/>
        <w:rPr>
          <w:b/>
          <w:sz w:val="28"/>
          <w:szCs w:val="28"/>
        </w:rPr>
      </w:pPr>
      <w:r w:rsidRPr="00B7247D">
        <w:rPr>
          <w:b/>
          <w:sz w:val="28"/>
          <w:szCs w:val="28"/>
        </w:rPr>
        <w:t>с использованием технологии критического мышления</w:t>
      </w:r>
    </w:p>
    <w:p w:rsidR="00B43BDB" w:rsidRPr="00B7247D" w:rsidRDefault="00A11796" w:rsidP="00B43BDB">
      <w:pPr>
        <w:spacing w:after="0"/>
        <w:jc w:val="center"/>
        <w:rPr>
          <w:b/>
          <w:sz w:val="28"/>
          <w:szCs w:val="28"/>
        </w:rPr>
      </w:pPr>
      <w:r w:rsidRPr="00B7247D">
        <w:rPr>
          <w:b/>
          <w:sz w:val="28"/>
          <w:szCs w:val="28"/>
        </w:rPr>
        <w:t xml:space="preserve"> (приём «+», «-», «интересно»</w:t>
      </w:r>
      <w:r w:rsidR="00B43BDB" w:rsidRPr="00B7247D">
        <w:rPr>
          <w:b/>
          <w:sz w:val="28"/>
          <w:szCs w:val="28"/>
        </w:rPr>
        <w:t>)</w:t>
      </w:r>
    </w:p>
    <w:p w:rsidR="00B43BDB" w:rsidRDefault="00B43BDB" w:rsidP="00B7247D">
      <w:pPr>
        <w:spacing w:after="0"/>
        <w:jc w:val="center"/>
        <w:rPr>
          <w:b/>
          <w:i/>
          <w:sz w:val="28"/>
          <w:szCs w:val="28"/>
        </w:rPr>
      </w:pPr>
      <w:r w:rsidRPr="00B7247D">
        <w:rPr>
          <w:b/>
          <w:i/>
          <w:sz w:val="28"/>
          <w:szCs w:val="28"/>
        </w:rPr>
        <w:t xml:space="preserve">Тема: </w:t>
      </w:r>
      <w:r w:rsidR="00345FD9" w:rsidRPr="00B7247D">
        <w:rPr>
          <w:b/>
          <w:i/>
          <w:sz w:val="28"/>
          <w:szCs w:val="28"/>
        </w:rPr>
        <w:t>М. Пришвин «Лисичкин хлеб»</w:t>
      </w:r>
    </w:p>
    <w:p w:rsidR="00B7247D" w:rsidRPr="007808E8" w:rsidRDefault="00B7247D" w:rsidP="00B7247D">
      <w:pPr>
        <w:spacing w:after="0"/>
        <w:jc w:val="center"/>
        <w:rPr>
          <w:sz w:val="28"/>
          <w:szCs w:val="28"/>
        </w:rPr>
      </w:pPr>
      <w:r w:rsidRPr="007808E8">
        <w:rPr>
          <w:sz w:val="28"/>
          <w:szCs w:val="28"/>
        </w:rPr>
        <w:t>3 класс</w:t>
      </w:r>
    </w:p>
    <w:p w:rsidR="00B7247D" w:rsidRPr="00B7247D" w:rsidRDefault="00B7247D" w:rsidP="00B7247D">
      <w:pPr>
        <w:spacing w:after="0"/>
        <w:jc w:val="center"/>
        <w:rPr>
          <w:b/>
          <w:i/>
          <w:sz w:val="28"/>
          <w:szCs w:val="28"/>
        </w:rPr>
      </w:pPr>
    </w:p>
    <w:p w:rsidR="00345FD9" w:rsidRDefault="00345FD9" w:rsidP="00B7247D">
      <w:pPr>
        <w:spacing w:after="0"/>
        <w:rPr>
          <w:sz w:val="28"/>
          <w:szCs w:val="28"/>
        </w:rPr>
      </w:pPr>
      <w:r w:rsidRPr="00B7247D">
        <w:rPr>
          <w:sz w:val="28"/>
          <w:szCs w:val="28"/>
          <w:u w:val="single"/>
        </w:rPr>
        <w:t>Цель:</w:t>
      </w:r>
      <w:r w:rsidR="00A11796">
        <w:rPr>
          <w:sz w:val="28"/>
          <w:szCs w:val="28"/>
        </w:rPr>
        <w:t xml:space="preserve"> продолжать знакомить учащихся с творчеством </w:t>
      </w:r>
      <w:proofErr w:type="spellStart"/>
      <w:r w:rsidR="00A11796">
        <w:rPr>
          <w:sz w:val="28"/>
          <w:szCs w:val="28"/>
        </w:rPr>
        <w:t>М.Пришвина</w:t>
      </w:r>
      <w:proofErr w:type="spellEnd"/>
    </w:p>
    <w:p w:rsidR="00345FD9" w:rsidRDefault="00345FD9" w:rsidP="00B7247D">
      <w:pPr>
        <w:spacing w:after="0"/>
        <w:rPr>
          <w:sz w:val="28"/>
          <w:szCs w:val="28"/>
        </w:rPr>
      </w:pPr>
      <w:r w:rsidRPr="00B7247D"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развивать навыки чтения и умения отвечать на вопросы;</w:t>
      </w:r>
    </w:p>
    <w:p w:rsidR="00345FD9" w:rsidRDefault="00345FD9" w:rsidP="00B7247D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речь учащихся;</w:t>
      </w:r>
    </w:p>
    <w:p w:rsidR="00345FD9" w:rsidRDefault="00345FD9" w:rsidP="00B724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прививать любовь к чтению, воспитывать бережное отношение к   </w:t>
      </w:r>
      <w:r w:rsidR="00691C67">
        <w:rPr>
          <w:sz w:val="28"/>
          <w:szCs w:val="28"/>
        </w:rPr>
        <w:t xml:space="preserve">  </w:t>
      </w:r>
      <w:r>
        <w:rPr>
          <w:sz w:val="28"/>
          <w:szCs w:val="28"/>
        </w:rPr>
        <w:t>природе</w:t>
      </w:r>
      <w:r w:rsidR="00A11796">
        <w:rPr>
          <w:sz w:val="28"/>
          <w:szCs w:val="28"/>
        </w:rPr>
        <w:t>.</w:t>
      </w:r>
    </w:p>
    <w:p w:rsidR="00B7247D" w:rsidRDefault="00B7247D" w:rsidP="007538C7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538C7" w:rsidRPr="007538C7" w:rsidRDefault="00AC3F55" w:rsidP="007538C7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Приём </w:t>
      </w:r>
      <w:r w:rsidRPr="00AC3F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</w:t>
      </w:r>
      <w:proofErr w:type="spellStart"/>
      <w:r w:rsidR="007538C7" w:rsidRPr="00AC3F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Инсерт</w:t>
      </w:r>
      <w:proofErr w:type="spellEnd"/>
      <w:r w:rsidRPr="00AC3F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»</w:t>
      </w:r>
    </w:p>
    <w:p w:rsidR="007538C7" w:rsidRPr="007538C7" w:rsidRDefault="007538C7" w:rsidP="007538C7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38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 время чтения текста необходимо делать на полях пометки, а после прочтения текста, заполнить таблицу, где значки станут заголовками граф таблицы. В таблицу кратко заносятся сведения из текста.</w:t>
      </w:r>
    </w:p>
    <w:p w:rsidR="007538C7" w:rsidRPr="007538C7" w:rsidRDefault="007538C7" w:rsidP="007538C7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38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F86D64" w:rsidRPr="00AC3F55" w:rsidRDefault="00B43BDB" w:rsidP="00F86D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F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F86D64" w:rsidRPr="00AC3F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«Плюс, минус, интересно».</w:t>
      </w:r>
      <w:r w:rsidR="00F86D64" w:rsidRPr="00AC3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A11796" w:rsidRPr="00AC3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этом</w:t>
      </w:r>
      <w:r w:rsidRPr="00AC3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приёме</w:t>
      </w:r>
      <w:r w:rsidR="00F86D64" w:rsidRPr="00AC3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текст размечается с помощью трех видов значков, логика расстановки кот</w:t>
      </w:r>
      <w:r w:rsidRPr="00AC3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орых может быть выбрана учителем или самим учеником</w:t>
      </w:r>
      <w:r w:rsidR="00F86D64" w:rsidRPr="00AC3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Например</w:t>
      </w:r>
      <w:r w:rsidRPr="00AC3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F86D64" w:rsidRPr="00AC3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анализ теста с точки зрения того </w:t>
      </w:r>
      <w:r w:rsidRPr="00AC3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 иного тезиса. Тогда значок </w:t>
      </w:r>
      <w:r w:rsidR="00F86D64" w:rsidRPr="00AC3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«Плюс» сигнализирует о сильном аргументе в поддержку тезиса, «минус» о слабом аргументе или аргументе в пользу антитезиса, «интересно» - представляет собой повод для </w:t>
      </w:r>
      <w:r w:rsidR="00A11796" w:rsidRPr="00AC3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размышления.  Эти же три значка</w:t>
      </w:r>
      <w:r w:rsidR="00F86D64" w:rsidRPr="00AC3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может использовать читатель для оценки значимости или новизны материала для себя лично. </w:t>
      </w:r>
    </w:p>
    <w:p w:rsidR="00A11796" w:rsidRPr="00AC3F55" w:rsidRDefault="00A11796" w:rsidP="00F86D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AC3F55" w:rsidRDefault="00A11796" w:rsidP="00A11796">
      <w:pPr>
        <w:spacing w:after="0"/>
        <w:jc w:val="center"/>
        <w:rPr>
          <w:i/>
          <w:sz w:val="28"/>
          <w:szCs w:val="28"/>
        </w:rPr>
      </w:pPr>
      <w:proofErr w:type="gramStart"/>
      <w:r w:rsidRPr="00A11796">
        <w:rPr>
          <w:i/>
          <w:sz w:val="28"/>
          <w:szCs w:val="28"/>
        </w:rPr>
        <w:t>Приём  «</w:t>
      </w:r>
      <w:proofErr w:type="gramEnd"/>
      <w:r w:rsidRPr="00A11796">
        <w:rPr>
          <w:i/>
          <w:sz w:val="28"/>
          <w:szCs w:val="28"/>
        </w:rPr>
        <w:t>+», «-», «интересно» используется на второй стадии урока</w:t>
      </w:r>
      <w:r w:rsidR="00691C67">
        <w:rPr>
          <w:i/>
          <w:sz w:val="28"/>
          <w:szCs w:val="28"/>
        </w:rPr>
        <w:t>.</w:t>
      </w:r>
      <w:r w:rsidRPr="00A11796">
        <w:rPr>
          <w:i/>
          <w:sz w:val="28"/>
          <w:szCs w:val="28"/>
        </w:rPr>
        <w:t xml:space="preserve"> </w:t>
      </w:r>
    </w:p>
    <w:p w:rsidR="00A11796" w:rsidRDefault="00AC3F55" w:rsidP="00A11796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этапе </w:t>
      </w:r>
      <w:r w:rsidR="00B7247D">
        <w:rPr>
          <w:i/>
          <w:sz w:val="28"/>
          <w:szCs w:val="28"/>
        </w:rPr>
        <w:t>«о</w:t>
      </w:r>
      <w:r w:rsidR="00A11796" w:rsidRPr="00A11796">
        <w:rPr>
          <w:i/>
          <w:sz w:val="28"/>
          <w:szCs w:val="28"/>
        </w:rPr>
        <w:t>смысления»</w:t>
      </w:r>
    </w:p>
    <w:p w:rsidR="00691C67" w:rsidRPr="00AC3F55" w:rsidRDefault="00691C67" w:rsidP="00691C67">
      <w:pPr>
        <w:spacing w:after="0"/>
        <w:rPr>
          <w:sz w:val="28"/>
          <w:szCs w:val="28"/>
          <w:u w:val="single"/>
        </w:rPr>
      </w:pPr>
      <w:r w:rsidRPr="00AC3F55">
        <w:rPr>
          <w:sz w:val="28"/>
          <w:szCs w:val="28"/>
          <w:u w:val="single"/>
        </w:rPr>
        <w:t>Учитель:</w:t>
      </w:r>
    </w:p>
    <w:p w:rsidR="00691C67" w:rsidRDefault="00691C67" w:rsidP="00691C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Сегодня на уроке мы прочитаем ещё одну удивительную историю. Послушайте, пожалуйста, фонограмму и попробуйте догадаться, куда мы отправимся вместе с литературными героями (дети слушают звуки леса).</w:t>
      </w:r>
    </w:p>
    <w:p w:rsidR="00691C67" w:rsidRDefault="00D12DB4" w:rsidP="00691C6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Рассказ, с которым мы будем</w:t>
      </w:r>
      <w:bookmarkStart w:id="0" w:name="_GoBack"/>
      <w:bookmarkEnd w:id="0"/>
      <w:r w:rsidR="00691C67">
        <w:rPr>
          <w:sz w:val="28"/>
          <w:szCs w:val="28"/>
        </w:rPr>
        <w:t xml:space="preserve"> знакомиться называется «Лисичкин хлеб». Как вы думаете, почему рассказ называется именно так?</w:t>
      </w:r>
    </w:p>
    <w:p w:rsidR="00691C67" w:rsidRDefault="00691C67" w:rsidP="00691C67">
      <w:pPr>
        <w:spacing w:after="0"/>
        <w:rPr>
          <w:sz w:val="28"/>
          <w:szCs w:val="28"/>
        </w:rPr>
      </w:pPr>
      <w:r>
        <w:rPr>
          <w:sz w:val="28"/>
          <w:szCs w:val="28"/>
        </w:rPr>
        <w:t>(Заслушиваются ответы детей)</w:t>
      </w:r>
    </w:p>
    <w:p w:rsidR="00691C67" w:rsidRPr="00AC3F55" w:rsidRDefault="00691C67" w:rsidP="00691C67">
      <w:pPr>
        <w:spacing w:after="0"/>
        <w:rPr>
          <w:sz w:val="28"/>
          <w:szCs w:val="28"/>
          <w:u w:val="single"/>
        </w:rPr>
      </w:pPr>
      <w:r w:rsidRPr="00AC3F55">
        <w:rPr>
          <w:sz w:val="28"/>
          <w:szCs w:val="28"/>
          <w:u w:val="single"/>
        </w:rPr>
        <w:t xml:space="preserve">Учитель: </w:t>
      </w:r>
    </w:p>
    <w:p w:rsidR="007538C7" w:rsidRDefault="00691C67" w:rsidP="00691C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Прочитаем и узнаем, кто же из вас был прав.</w:t>
      </w:r>
      <w:r w:rsidR="007538C7">
        <w:rPr>
          <w:sz w:val="28"/>
          <w:szCs w:val="28"/>
        </w:rPr>
        <w:t xml:space="preserve"> Но </w:t>
      </w:r>
      <w:r w:rsidR="00753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538C7" w:rsidRPr="00753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 чтения текста необходимо делать на полях пометки</w:t>
      </w:r>
      <w:r w:rsidR="00753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1C67" w:rsidRDefault="007538C7" w:rsidP="00691C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«+» - это я уже знал или слышал об этом;</w:t>
      </w:r>
    </w:p>
    <w:p w:rsidR="007538C7" w:rsidRDefault="007538C7" w:rsidP="00691C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«-» - этого я не знал;</w:t>
      </w:r>
    </w:p>
    <w:p w:rsidR="007538C7" w:rsidRDefault="007538C7" w:rsidP="00691C6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«?» -</w:t>
      </w:r>
      <w:r w:rsidR="00AC3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интересно знать, об этом я хочу спросить.</w:t>
      </w:r>
    </w:p>
    <w:p w:rsidR="007538C7" w:rsidRPr="00691C67" w:rsidRDefault="007538C7" w:rsidP="00691C67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чтение произведения учителем. В это время дети делают пометки на полях.</w:t>
      </w:r>
    </w:p>
    <w:p w:rsidR="00A11796" w:rsidRPr="00345FD9" w:rsidRDefault="00A11796" w:rsidP="00A11796">
      <w:pPr>
        <w:spacing w:after="0"/>
        <w:rPr>
          <w:sz w:val="28"/>
          <w:szCs w:val="28"/>
        </w:rPr>
      </w:pPr>
    </w:p>
    <w:p w:rsidR="00345FD9" w:rsidRDefault="00345FD9" w:rsidP="00345FD9">
      <w:pPr>
        <w:spacing w:before="100" w:beforeAutospacing="1" w:after="100" w:afterAutospacing="1" w:line="240" w:lineRule="auto"/>
        <w:jc w:val="right"/>
        <w:rPr>
          <w:rFonts w:ascii="Monotype Corsiva" w:eastAsia="Times New Roman" w:hAnsi="Monotype Corsiva" w:cs="Tahoma"/>
          <w:color w:val="000000" w:themeColor="text1"/>
          <w:sz w:val="28"/>
          <w:szCs w:val="28"/>
          <w:lang w:eastAsia="ru-RU"/>
        </w:rPr>
        <w:sectPr w:rsidR="00345F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38C7" w:rsidRDefault="007538C7" w:rsidP="00345FD9">
      <w:pPr>
        <w:spacing w:before="100" w:beforeAutospacing="1" w:after="0" w:line="240" w:lineRule="auto"/>
        <w:rPr>
          <w:rFonts w:ascii="Monotype Corsiva" w:eastAsia="Times New Roman" w:hAnsi="Monotype Corsiva" w:cs="Tahoma"/>
          <w:color w:val="000000" w:themeColor="text1"/>
          <w:sz w:val="28"/>
          <w:szCs w:val="28"/>
          <w:lang w:eastAsia="ru-RU"/>
        </w:rPr>
      </w:pPr>
    </w:p>
    <w:p w:rsidR="00345FD9" w:rsidRPr="00345FD9" w:rsidRDefault="00345FD9" w:rsidP="007538C7">
      <w:pPr>
        <w:spacing w:before="100" w:beforeAutospacing="1" w:after="0" w:line="240" w:lineRule="auto"/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</w:pP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lastRenderedPageBreak/>
        <w:t>Однажды я проходил в лесу целый день и под вечер вернулся домой с богатой добычей. Снял я с плеч тяжёлую сумку и стал своё добро выкладывать на стол.</w:t>
      </w:r>
    </w:p>
    <w:p w:rsidR="00345FD9" w:rsidRPr="007538C7" w:rsidRDefault="00345FD9" w:rsidP="007538C7">
      <w:pPr>
        <w:spacing w:after="0" w:line="240" w:lineRule="auto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eastAsia="ru-RU"/>
        </w:rPr>
      </w:pP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 xml:space="preserve">- Это что за птица? - спросила </w:t>
      </w:r>
      <w:r w:rsidR="007538C7"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>Зиночка. -</w:t>
      </w: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 xml:space="preserve"> </w:t>
      </w:r>
      <w:r w:rsidR="007538C7"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>Терентий, —</w:t>
      </w: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 xml:space="preserve"> ответил я.</w:t>
      </w:r>
    </w:p>
    <w:p w:rsidR="00345FD9" w:rsidRPr="00345FD9" w:rsidRDefault="00345FD9" w:rsidP="007538C7">
      <w:pPr>
        <w:spacing w:after="0" w:line="240" w:lineRule="auto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eastAsia="ru-RU"/>
        </w:rPr>
      </w:pP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>И рассказал ей про тетерева: как он живёт в лесу, как бормочет весной, как берёзовые почки клюёт, ягодки осенью в болотах собирает, зимой греется от ветра под снегом. Рассказал ей тоже про рябчика, показал ей, что серенький, с хохолком, и посвистел в дудочку по-рябчиному и ей дал посвистеть.</w:t>
      </w:r>
      <w:r w:rsidR="007538C7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 xml:space="preserve"> </w:t>
      </w: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>Ещё я высыпал на стол много белых грибов, и красных, и чёрных. Ещё у меня была в кармане кровавая ягода костяника, и голубая черника, и красная брусника. Ещё я принёс с собой ароматный комочек сосновой смолы, дал понюхать девочке и сказал, что этой смолкой деревья лечатся.</w:t>
      </w:r>
    </w:p>
    <w:p w:rsidR="00345FD9" w:rsidRPr="007538C7" w:rsidRDefault="00345FD9" w:rsidP="007538C7">
      <w:pPr>
        <w:spacing w:after="0" w:line="240" w:lineRule="auto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eastAsia="ru-RU"/>
        </w:rPr>
      </w:pP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 xml:space="preserve">- Кто же их там лечит? </w:t>
      </w:r>
      <w:r w:rsidR="00BD3CF2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>-</w:t>
      </w: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>спросила Зиночка.</w:t>
      </w:r>
    </w:p>
    <w:p w:rsidR="007538C7" w:rsidRDefault="00345FD9" w:rsidP="007538C7">
      <w:pPr>
        <w:spacing w:after="0" w:line="240" w:lineRule="auto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eastAsia="ru-RU"/>
        </w:rPr>
      </w:pP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 xml:space="preserve">- Сами </w:t>
      </w:r>
      <w:r w:rsidR="007538C7"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>лечатся, —</w:t>
      </w: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 xml:space="preserve"> ответил я.- Придёт, бывает, охотник, захочется ему отдохнуть, он и воткнёт топор в дерево и на топор сумку повесит, а сам ляжет под деревом. Поспит, отдохнёт. Вынет из дерева топор, сумку наденет, уйдёт. А из ранки от топора из дерева побежит эта ароматная смолка и ранку эту затянет.</w:t>
      </w:r>
    </w:p>
    <w:p w:rsidR="00345FD9" w:rsidRPr="00345FD9" w:rsidRDefault="00345FD9" w:rsidP="007538C7">
      <w:pPr>
        <w:spacing w:after="0" w:line="240" w:lineRule="auto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eastAsia="ru-RU"/>
        </w:rPr>
      </w:pP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>Тоже, нарочно для Зиночки, принёс я разных чудесных трав по листику, по корешку, по цветочку: кукушкины слёзки, валерьянка, петров крест, заячья капуста. И как раз под заячьей капустой лежал у меня кусок чёрного хлеба: со мной это постоянно бывает, что, когда не возьму хлеба в лес - голодно, а возьму - забуду съесть и назад принесу.</w:t>
      </w:r>
    </w:p>
    <w:p w:rsidR="007538C7" w:rsidRDefault="00345FD9" w:rsidP="007538C7">
      <w:pPr>
        <w:spacing w:after="0" w:line="240" w:lineRule="auto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eastAsia="ru-RU"/>
        </w:rPr>
      </w:pP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 xml:space="preserve">А Зиночка, когда увидала у меня под заячьей капустой чёрный хлеб, так и </w:t>
      </w:r>
      <w:r w:rsidR="007538C7"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>обомлела: -</w:t>
      </w: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 xml:space="preserve"> Откуда же это в лесу взялся </w:t>
      </w:r>
      <w:r w:rsidR="007538C7"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>хлеб? -</w:t>
      </w: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 xml:space="preserve"> Что же тут удивительного? Ведь есть же там капуста...</w:t>
      </w: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br/>
        <w:t>- Заячья...</w:t>
      </w: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br/>
        <w:t xml:space="preserve">- А хлеб — лисичкин. Отведай. Осторожно попробовала и начала </w:t>
      </w:r>
      <w:r w:rsidR="007538C7"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>есть. -</w:t>
      </w: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 xml:space="preserve"> Хороший </w:t>
      </w:r>
      <w:proofErr w:type="spellStart"/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>лисичкин</w:t>
      </w:r>
      <w:proofErr w:type="spellEnd"/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 xml:space="preserve"> хлеб.</w:t>
      </w:r>
    </w:p>
    <w:p w:rsidR="00345FD9" w:rsidRPr="00345FD9" w:rsidRDefault="00345FD9" w:rsidP="007538C7">
      <w:pPr>
        <w:spacing w:after="0" w:line="240" w:lineRule="auto"/>
        <w:rPr>
          <w:rFonts w:ascii="Monotype Corsiva" w:eastAsia="Times New Roman" w:hAnsi="Monotype Corsiva" w:cs="Times New Roman"/>
          <w:color w:val="000000" w:themeColor="text1"/>
          <w:sz w:val="36"/>
          <w:szCs w:val="36"/>
          <w:lang w:eastAsia="ru-RU"/>
        </w:rPr>
      </w:pP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 xml:space="preserve">И съела весь мой чёрный хлеб дочиста. Так и пошло у нас. Зиночка, </w:t>
      </w:r>
      <w:proofErr w:type="spellStart"/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>копуля</w:t>
      </w:r>
      <w:proofErr w:type="spellEnd"/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 xml:space="preserve"> такая, часто и белый-то хлеб не берёт, а как я из лесу </w:t>
      </w:r>
      <w:proofErr w:type="spellStart"/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>лисичкин</w:t>
      </w:r>
      <w:proofErr w:type="spellEnd"/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 xml:space="preserve"> хлеб принесу, съест всегда его весь и похвалит:</w:t>
      </w:r>
    </w:p>
    <w:p w:rsidR="00345FD9" w:rsidRDefault="00345FD9" w:rsidP="007538C7">
      <w:pPr>
        <w:spacing w:before="100" w:beforeAutospacing="1" w:after="0" w:line="240" w:lineRule="auto"/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</w:pPr>
      <w:r w:rsidRPr="00345FD9">
        <w:rPr>
          <w:rFonts w:ascii="Monotype Corsiva" w:eastAsia="Times New Roman" w:hAnsi="Monotype Corsiva" w:cs="Tahoma"/>
          <w:color w:val="000000" w:themeColor="text1"/>
          <w:sz w:val="36"/>
          <w:szCs w:val="36"/>
          <w:lang w:eastAsia="ru-RU"/>
        </w:rPr>
        <w:t>- Лисичкин хлеб куда лучше нашего!</w:t>
      </w:r>
    </w:p>
    <w:p w:rsidR="001D23D6" w:rsidRPr="00AC3F55" w:rsidRDefault="001D23D6" w:rsidP="00BD3CF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C3F5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Учитель:</w:t>
      </w:r>
    </w:p>
    <w:p w:rsidR="001D23D6" w:rsidRPr="001D23D6" w:rsidRDefault="001D23D6" w:rsidP="00BD3CF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только что вместе с Зиночкой слушали удивительную историю о тетереве и рябчике. Так почему рассказ называется «Лисичкин хлеб»?</w:t>
      </w:r>
    </w:p>
    <w:p w:rsidR="001D23D6" w:rsidRDefault="001D23D6" w:rsidP="00BD3CF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(Заслушиваются ответы детей).</w:t>
      </w:r>
    </w:p>
    <w:p w:rsidR="001D23D6" w:rsidRDefault="001D23D6" w:rsidP="00BD3CF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скажите, что вы из прочитанного уже знали?</w:t>
      </w:r>
    </w:p>
    <w:p w:rsidR="001D23D6" w:rsidRDefault="001D23D6" w:rsidP="00BD3CF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 чём никогда не слышали?</w:t>
      </w:r>
    </w:p>
    <w:p w:rsidR="001D23D6" w:rsidRDefault="001D23D6" w:rsidP="00BD3CF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хотели бы узнать побольше? </w:t>
      </w:r>
    </w:p>
    <w:p w:rsidR="001D23D6" w:rsidRPr="007538C7" w:rsidRDefault="001D23D6" w:rsidP="00BD3CF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53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прочтения текста</w:t>
      </w:r>
      <w:r w:rsidR="00B7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ответов детей</w:t>
      </w:r>
      <w:r w:rsidRPr="00753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</w:t>
      </w:r>
      <w:r w:rsidRPr="00753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заполнить таблицу, где значки станут заголовками граф таблицы. В таблицу кратко заносятся сведения из текста.</w:t>
      </w:r>
    </w:p>
    <w:p w:rsidR="001D23D6" w:rsidRPr="001D23D6" w:rsidRDefault="001D23D6" w:rsidP="00BD3CF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23D6" w:rsidRPr="001D23D6" w:rsidSect="00345FD9">
          <w:type w:val="continuous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D3CF2" w:rsidTr="00BD3CF2">
        <w:tc>
          <w:tcPr>
            <w:tcW w:w="3115" w:type="dxa"/>
          </w:tcPr>
          <w:p w:rsidR="00BD3CF2" w:rsidRDefault="00BD3CF2" w:rsidP="00BD3CF2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      +</w:t>
            </w:r>
          </w:p>
        </w:tc>
        <w:tc>
          <w:tcPr>
            <w:tcW w:w="3115" w:type="dxa"/>
          </w:tcPr>
          <w:p w:rsidR="00BD3CF2" w:rsidRDefault="00BD3CF2" w:rsidP="00BD3CF2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  -</w:t>
            </w:r>
          </w:p>
        </w:tc>
        <w:tc>
          <w:tcPr>
            <w:tcW w:w="3115" w:type="dxa"/>
          </w:tcPr>
          <w:p w:rsidR="00BD3CF2" w:rsidRDefault="00BD3CF2" w:rsidP="00BD3CF2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        ?</w:t>
            </w:r>
          </w:p>
        </w:tc>
      </w:tr>
      <w:tr w:rsidR="00BD3CF2" w:rsidTr="00BD3CF2">
        <w:tc>
          <w:tcPr>
            <w:tcW w:w="3115" w:type="dxa"/>
          </w:tcPr>
          <w:p w:rsidR="00BD3CF2" w:rsidRDefault="00BD3CF2" w:rsidP="00BD3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лесу живут птицы тетерев и рябчик.</w:t>
            </w:r>
          </w:p>
          <w:p w:rsidR="00BD3CF2" w:rsidRPr="00BD3CF2" w:rsidRDefault="00BD3CF2" w:rsidP="00BD3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Растёт в лесу ягода черника и брусника.</w:t>
            </w:r>
          </w:p>
        </w:tc>
        <w:tc>
          <w:tcPr>
            <w:tcW w:w="3115" w:type="dxa"/>
          </w:tcPr>
          <w:p w:rsidR="00BD3CF2" w:rsidRDefault="00BD3CF2" w:rsidP="00BD3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знали, что тетерев может бормотать.</w:t>
            </w:r>
          </w:p>
          <w:p w:rsidR="00BD3CF2" w:rsidRDefault="00BD3CF2" w:rsidP="00BD3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лесу растёт ягода костяника.</w:t>
            </w:r>
          </w:p>
          <w:p w:rsidR="00BD3CF2" w:rsidRDefault="00BD3CF2" w:rsidP="00BD3C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знали про растения </w:t>
            </w:r>
            <w:r w:rsidRPr="00345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кукушкины слёзки, валерьянка, петров крест, заячья капуста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D3CF2" w:rsidRPr="00BD3CF2" w:rsidRDefault="00BD3CF2" w:rsidP="00BD3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деревья сами смолой лечатся.</w:t>
            </w:r>
          </w:p>
          <w:p w:rsidR="00BD3CF2" w:rsidRPr="00BD3CF2" w:rsidRDefault="00BD3CF2" w:rsidP="00BD3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BD3CF2" w:rsidRDefault="00BD3CF2" w:rsidP="00BD3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 узнать про растения леса (дополнительная литература в библиотеках или </w:t>
            </w:r>
            <w:r w:rsidR="00AC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интернете).</w:t>
            </w:r>
          </w:p>
          <w:p w:rsidR="00AC3F55" w:rsidRPr="00BD3CF2" w:rsidRDefault="00AC3F55" w:rsidP="00BD3C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Узнать, как получается смола и для чего она нужна деревьям.</w:t>
            </w:r>
          </w:p>
        </w:tc>
      </w:tr>
    </w:tbl>
    <w:p w:rsidR="00B7247D" w:rsidRDefault="00B7247D" w:rsidP="00BD3CF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D64" w:rsidRPr="00AC3F55" w:rsidRDefault="00AC3F55" w:rsidP="00BD3CF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задаётся домашнее задание, то графа</w:t>
      </w:r>
      <w:r w:rsidR="00B7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знаком «?» будет являться дополнительным заданием к уроку литературы. </w:t>
      </w:r>
    </w:p>
    <w:p w:rsidR="001D23D6" w:rsidRPr="007538C7" w:rsidRDefault="001D23D6" w:rsidP="00BD3CF2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1D23D6" w:rsidRPr="007538C7" w:rsidSect="00345F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64"/>
    <w:rsid w:val="001D23D6"/>
    <w:rsid w:val="00345FD9"/>
    <w:rsid w:val="004F1503"/>
    <w:rsid w:val="00691C67"/>
    <w:rsid w:val="007538C7"/>
    <w:rsid w:val="00A11796"/>
    <w:rsid w:val="00AC3F55"/>
    <w:rsid w:val="00B43BDB"/>
    <w:rsid w:val="00B7247D"/>
    <w:rsid w:val="00BD3CF2"/>
    <w:rsid w:val="00D12DB4"/>
    <w:rsid w:val="00F8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AF7A"/>
  <w15:chartTrackingRefBased/>
  <w15:docId w15:val="{26970C4E-CC34-4756-B860-6321CA53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6D64"/>
    <w:rPr>
      <w:i/>
      <w:iCs/>
    </w:rPr>
  </w:style>
  <w:style w:type="character" w:customStyle="1" w:styleId="apple-converted-space">
    <w:name w:val="apple-converted-space"/>
    <w:basedOn w:val="a0"/>
    <w:rsid w:val="00F86D64"/>
  </w:style>
  <w:style w:type="character" w:styleId="a5">
    <w:name w:val="Strong"/>
    <w:basedOn w:val="a0"/>
    <w:uiPriority w:val="22"/>
    <w:qFormat/>
    <w:rsid w:val="007538C7"/>
    <w:rPr>
      <w:b/>
      <w:bCs/>
    </w:rPr>
  </w:style>
  <w:style w:type="table" w:styleId="a6">
    <w:name w:val="Table Grid"/>
    <w:basedOn w:val="a1"/>
    <w:uiPriority w:val="39"/>
    <w:rsid w:val="00BD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Дом</cp:lastModifiedBy>
  <cp:revision>8</cp:revision>
  <dcterms:created xsi:type="dcterms:W3CDTF">2015-02-08T17:44:00Z</dcterms:created>
  <dcterms:modified xsi:type="dcterms:W3CDTF">2019-12-08T18:24:00Z</dcterms:modified>
</cp:coreProperties>
</file>