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3F" w:rsidRPr="00E10082" w:rsidRDefault="000C5A3F" w:rsidP="000C5A3F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E10082">
        <w:rPr>
          <w:b/>
          <w:color w:val="000000"/>
          <w:sz w:val="28"/>
          <w:szCs w:val="28"/>
        </w:rPr>
        <w:t>ПРОГРАММА</w:t>
      </w:r>
    </w:p>
    <w:p w:rsidR="000C5A3F" w:rsidRPr="00E10082" w:rsidRDefault="000C5A3F" w:rsidP="000C5A3F">
      <w:pPr>
        <w:pStyle w:val="a3"/>
        <w:jc w:val="center"/>
        <w:rPr>
          <w:b/>
          <w:color w:val="000000"/>
          <w:sz w:val="28"/>
          <w:szCs w:val="28"/>
        </w:rPr>
      </w:pPr>
      <w:r w:rsidRPr="00E10082">
        <w:rPr>
          <w:b/>
          <w:color w:val="000000"/>
          <w:sz w:val="28"/>
          <w:szCs w:val="28"/>
        </w:rPr>
        <w:t>районного ресурсного центра по подготовке учащихся</w:t>
      </w:r>
    </w:p>
    <w:p w:rsidR="000C5A3F" w:rsidRPr="00E10082" w:rsidRDefault="000C5A3F" w:rsidP="000C5A3F">
      <w:pPr>
        <w:pStyle w:val="a3"/>
        <w:jc w:val="center"/>
        <w:rPr>
          <w:b/>
          <w:color w:val="000000"/>
          <w:sz w:val="28"/>
          <w:szCs w:val="28"/>
        </w:rPr>
      </w:pPr>
      <w:r w:rsidRPr="00E10082">
        <w:rPr>
          <w:b/>
          <w:color w:val="000000"/>
          <w:sz w:val="28"/>
          <w:szCs w:val="28"/>
        </w:rPr>
        <w:t>к республиканской олимпиаде по учебному предмету «Биология»</w:t>
      </w:r>
    </w:p>
    <w:p w:rsidR="000C5A3F" w:rsidRPr="00E10082" w:rsidRDefault="000C5A3F" w:rsidP="000C5A3F">
      <w:pPr>
        <w:pStyle w:val="a3"/>
        <w:jc w:val="both"/>
        <w:rPr>
          <w:color w:val="000000"/>
          <w:sz w:val="28"/>
          <w:szCs w:val="28"/>
        </w:rPr>
      </w:pPr>
      <w:r w:rsidRPr="00E10082">
        <w:rPr>
          <w:color w:val="000000"/>
          <w:sz w:val="28"/>
          <w:szCs w:val="28"/>
        </w:rPr>
        <w:t>Цель – подготовка учащихся к олимпиадам по биологии.</w:t>
      </w:r>
    </w:p>
    <w:p w:rsidR="000C5A3F" w:rsidRPr="00E10082" w:rsidRDefault="000C5A3F" w:rsidP="000C5A3F">
      <w:pPr>
        <w:pStyle w:val="a5"/>
        <w:spacing w:after="0"/>
        <w:ind w:firstLine="709"/>
        <w:jc w:val="both"/>
        <w:rPr>
          <w:sz w:val="28"/>
          <w:szCs w:val="28"/>
        </w:rPr>
      </w:pPr>
      <w:r w:rsidRPr="00E10082">
        <w:rPr>
          <w:sz w:val="28"/>
          <w:szCs w:val="28"/>
        </w:rPr>
        <w:t> </w:t>
      </w:r>
    </w:p>
    <w:p w:rsidR="000C5A3F" w:rsidRPr="00E10082" w:rsidRDefault="000C5A3F" w:rsidP="000C5A3F">
      <w:pPr>
        <w:pStyle w:val="a5"/>
        <w:spacing w:after="0"/>
        <w:jc w:val="center"/>
        <w:rPr>
          <w:sz w:val="28"/>
          <w:szCs w:val="28"/>
        </w:rPr>
      </w:pPr>
      <w:r w:rsidRPr="00E10082">
        <w:rPr>
          <w:caps/>
          <w:sz w:val="28"/>
          <w:szCs w:val="28"/>
        </w:rPr>
        <w:t>Живая природа и методы ее изучения</w:t>
      </w:r>
      <w:r w:rsidRPr="00E10082">
        <w:rPr>
          <w:sz w:val="28"/>
          <w:szCs w:val="28"/>
        </w:rPr>
        <w:t xml:space="preserve"> (1 часов)</w:t>
      </w:r>
    </w:p>
    <w:p w:rsidR="000C5A3F" w:rsidRPr="00E10082" w:rsidRDefault="000C5A3F" w:rsidP="000C5A3F">
      <w:pPr>
        <w:pStyle w:val="a5"/>
        <w:spacing w:after="0"/>
        <w:ind w:firstLine="709"/>
        <w:jc w:val="both"/>
        <w:rPr>
          <w:sz w:val="28"/>
          <w:szCs w:val="28"/>
        </w:rPr>
      </w:pPr>
      <w:r w:rsidRPr="00E10082">
        <w:rPr>
          <w:sz w:val="28"/>
          <w:szCs w:val="28"/>
        </w:rPr>
        <w:t xml:space="preserve">Живая природа. Живые организмы. </w:t>
      </w:r>
      <w:proofErr w:type="gramStart"/>
      <w:r w:rsidRPr="00E10082">
        <w:rPr>
          <w:sz w:val="28"/>
          <w:szCs w:val="28"/>
        </w:rPr>
        <w:t>Отличие живых организмов от тел неживой природы (клеточное строение, питание, дыхание, выделение, рост, развитие, размножение, раздражимость).</w:t>
      </w:r>
      <w:proofErr w:type="gramEnd"/>
    </w:p>
    <w:p w:rsidR="000C5A3F" w:rsidRPr="00E10082" w:rsidRDefault="000C5A3F" w:rsidP="000C5A3F">
      <w:pPr>
        <w:pStyle w:val="a5"/>
        <w:spacing w:after="0"/>
        <w:ind w:firstLine="709"/>
        <w:jc w:val="both"/>
        <w:rPr>
          <w:sz w:val="28"/>
          <w:szCs w:val="28"/>
        </w:rPr>
      </w:pPr>
      <w:r w:rsidRPr="00E10082">
        <w:rPr>
          <w:sz w:val="28"/>
          <w:szCs w:val="28"/>
        </w:rPr>
        <w:t>Методы изучения живой природы. Наблюдение и биологический опыт – важнейшие методы изучения природы. Увеличительные приборы. Лупа. Микроскоп. Микропрепараты.</w:t>
      </w:r>
    </w:p>
    <w:p w:rsidR="000C5A3F" w:rsidRPr="00E10082" w:rsidRDefault="000C5A3F" w:rsidP="000C5A3F">
      <w:pPr>
        <w:pStyle w:val="a4"/>
        <w:ind w:left="0"/>
        <w:contextualSpacing/>
        <w:jc w:val="center"/>
        <w:rPr>
          <w:sz w:val="28"/>
          <w:szCs w:val="28"/>
        </w:rPr>
      </w:pPr>
    </w:p>
    <w:p w:rsidR="000C5A3F" w:rsidRPr="00E10082" w:rsidRDefault="000C5A3F" w:rsidP="000C5A3F">
      <w:pPr>
        <w:pStyle w:val="point"/>
        <w:ind w:firstLine="0"/>
        <w:jc w:val="center"/>
        <w:rPr>
          <w:sz w:val="28"/>
          <w:szCs w:val="28"/>
        </w:rPr>
      </w:pPr>
      <w:r w:rsidRPr="00E10082">
        <w:rPr>
          <w:caps/>
          <w:sz w:val="28"/>
          <w:szCs w:val="28"/>
        </w:rPr>
        <w:t>Клеточное строение живых организмов</w:t>
      </w:r>
      <w:r w:rsidRPr="00E10082">
        <w:rPr>
          <w:sz w:val="28"/>
          <w:szCs w:val="28"/>
        </w:rPr>
        <w:t xml:space="preserve"> (2 часов)</w:t>
      </w: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  <w:r w:rsidRPr="00E10082">
        <w:rPr>
          <w:sz w:val="28"/>
          <w:szCs w:val="28"/>
        </w:rPr>
        <w:t>Клеточное строение живых организмов.</w:t>
      </w: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  <w:r w:rsidRPr="00E10082">
        <w:rPr>
          <w:sz w:val="28"/>
          <w:szCs w:val="28"/>
        </w:rPr>
        <w:t>Строение растительной и животной клеток. Многообразие клеток. Внутреннее строение клеток (цитоплазматическая мембрана, цитоплазма, ядро). Строение клеток растений, бактерий, животных, грибов</w:t>
      </w:r>
      <w:proofErr w:type="gramStart"/>
      <w:r w:rsidRPr="00E10082">
        <w:rPr>
          <w:sz w:val="28"/>
          <w:szCs w:val="28"/>
        </w:rPr>
        <w:t xml:space="preserve">., </w:t>
      </w:r>
      <w:proofErr w:type="gramEnd"/>
      <w:r w:rsidRPr="00E10082">
        <w:rPr>
          <w:sz w:val="28"/>
          <w:szCs w:val="28"/>
        </w:rPr>
        <w:t>сходство и отличительные особенности. Связь особенностей строения клеток с образом жизни растений и животных. Понятие об автотрофах и гетеротрофах.</w:t>
      </w:r>
    </w:p>
    <w:p w:rsidR="000C5A3F" w:rsidRPr="00E10082" w:rsidRDefault="000C5A3F" w:rsidP="000C5A3F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10082">
        <w:rPr>
          <w:sz w:val="28"/>
          <w:szCs w:val="28"/>
        </w:rPr>
        <w:t xml:space="preserve">Жизнедеятельность клеток. </w:t>
      </w:r>
      <w:r w:rsidRPr="00E10082">
        <w:rPr>
          <w:color w:val="000000"/>
          <w:sz w:val="28"/>
          <w:szCs w:val="28"/>
        </w:rPr>
        <w:t>Основные процессы жизнедеятельности (питание, дыхание, обмен веществ, рост, развитие, размножение).</w:t>
      </w:r>
    </w:p>
    <w:p w:rsidR="000C5A3F" w:rsidRPr="00E10082" w:rsidRDefault="000C5A3F" w:rsidP="000C5A3F">
      <w:pPr>
        <w:pStyle w:val="point"/>
        <w:ind w:firstLine="709"/>
        <w:rPr>
          <w:color w:val="000000"/>
          <w:sz w:val="28"/>
          <w:szCs w:val="28"/>
        </w:rPr>
      </w:pPr>
      <w:r w:rsidRPr="00E10082">
        <w:rPr>
          <w:color w:val="000000"/>
          <w:sz w:val="28"/>
          <w:szCs w:val="28"/>
        </w:rPr>
        <w:t>Минеральное и воздушное питание растений. Фотосинтез. Испарение воды. Рост растений. Размножение растений. Половое и бесполое (вегетативное) размножение.</w:t>
      </w:r>
    </w:p>
    <w:p w:rsidR="000C5A3F" w:rsidRPr="00E10082" w:rsidRDefault="000C5A3F" w:rsidP="000C5A3F">
      <w:pPr>
        <w:pStyle w:val="point"/>
        <w:ind w:firstLine="709"/>
        <w:rPr>
          <w:color w:val="000000"/>
          <w:sz w:val="28"/>
          <w:szCs w:val="28"/>
        </w:rPr>
      </w:pP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  <w:r w:rsidRPr="00E10082">
        <w:rPr>
          <w:color w:val="000000"/>
          <w:sz w:val="28"/>
          <w:szCs w:val="28"/>
        </w:rPr>
        <w:t>РЕШЕНИЕ ОЛИМПИАДНЫХ ЗАДАНИЙ (2 часа)</w:t>
      </w: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  <w:r w:rsidRPr="00E10082">
        <w:rPr>
          <w:sz w:val="28"/>
          <w:szCs w:val="28"/>
        </w:rPr>
        <w:t> </w:t>
      </w:r>
    </w:p>
    <w:p w:rsidR="000C5A3F" w:rsidRPr="00E10082" w:rsidRDefault="000C5A3F" w:rsidP="000C5A3F">
      <w:pPr>
        <w:pStyle w:val="point"/>
        <w:ind w:firstLine="0"/>
        <w:jc w:val="center"/>
        <w:rPr>
          <w:sz w:val="28"/>
          <w:szCs w:val="28"/>
        </w:rPr>
      </w:pPr>
      <w:r w:rsidRPr="00E10082">
        <w:rPr>
          <w:caps/>
          <w:sz w:val="28"/>
          <w:szCs w:val="28"/>
        </w:rPr>
        <w:t>Многообразие живых организмов</w:t>
      </w:r>
      <w:r w:rsidRPr="00E10082">
        <w:rPr>
          <w:sz w:val="28"/>
          <w:szCs w:val="28"/>
        </w:rPr>
        <w:t xml:space="preserve"> (8 часов)</w:t>
      </w: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  <w:r w:rsidRPr="00E10082">
        <w:rPr>
          <w:sz w:val="28"/>
          <w:szCs w:val="28"/>
        </w:rPr>
        <w:t>Многообразие живых организмов. Понятие о царствах живых организмов: Бактерии, Протисты, Грибы, Растения, Животные.</w:t>
      </w:r>
    </w:p>
    <w:p w:rsidR="00E10082" w:rsidRPr="002245B5" w:rsidRDefault="000C5A3F" w:rsidP="00E10082">
      <w:pPr>
        <w:spacing w:after="0"/>
        <w:rPr>
          <w:rFonts w:eastAsia="Times New Roman" w:cs="Times New Roman"/>
          <w:szCs w:val="28"/>
          <w:lang w:eastAsia="ru-RU"/>
        </w:rPr>
      </w:pPr>
      <w:r w:rsidRPr="00E10082">
        <w:rPr>
          <w:b/>
          <w:szCs w:val="28"/>
        </w:rPr>
        <w:t>Бактерии.</w:t>
      </w:r>
      <w:r w:rsidRPr="00E10082">
        <w:rPr>
          <w:szCs w:val="28"/>
        </w:rPr>
        <w:t xml:space="preserve"> </w:t>
      </w:r>
      <w:r w:rsidR="00E10082" w:rsidRPr="002245B5">
        <w:rPr>
          <w:rFonts w:eastAsia="Times New Roman" w:cs="Times New Roman"/>
          <w:color w:val="000000"/>
          <w:szCs w:val="28"/>
          <w:lang w:eastAsia="ru-RU"/>
        </w:rPr>
        <w:t>Строение. Размножение. Питание. Группы бактерий.</w:t>
      </w:r>
    </w:p>
    <w:p w:rsidR="000C5A3F" w:rsidRPr="00E10082" w:rsidRDefault="00E10082" w:rsidP="00E10082">
      <w:pPr>
        <w:pStyle w:val="point"/>
        <w:ind w:firstLine="709"/>
        <w:rPr>
          <w:sz w:val="28"/>
          <w:szCs w:val="28"/>
        </w:rPr>
      </w:pPr>
      <w:proofErr w:type="spellStart"/>
      <w:r w:rsidRPr="002245B5">
        <w:rPr>
          <w:color w:val="000000"/>
          <w:sz w:val="28"/>
          <w:szCs w:val="28"/>
        </w:rPr>
        <w:t>Эубактерии</w:t>
      </w:r>
      <w:proofErr w:type="spellEnd"/>
      <w:r w:rsidRPr="002245B5">
        <w:rPr>
          <w:color w:val="000000"/>
          <w:sz w:val="28"/>
          <w:szCs w:val="28"/>
        </w:rPr>
        <w:t xml:space="preserve">. </w:t>
      </w:r>
      <w:proofErr w:type="spellStart"/>
      <w:r w:rsidRPr="002245B5">
        <w:rPr>
          <w:color w:val="000000"/>
          <w:sz w:val="28"/>
          <w:szCs w:val="28"/>
        </w:rPr>
        <w:t>Цианобактерии</w:t>
      </w:r>
      <w:proofErr w:type="spellEnd"/>
      <w:r w:rsidRPr="002245B5">
        <w:rPr>
          <w:color w:val="000000"/>
          <w:sz w:val="28"/>
          <w:szCs w:val="28"/>
        </w:rPr>
        <w:t>.</w:t>
      </w:r>
      <w:r w:rsidR="000C5A3F" w:rsidRPr="00E10082">
        <w:rPr>
          <w:sz w:val="28"/>
          <w:szCs w:val="28"/>
        </w:rPr>
        <w:t xml:space="preserve"> Болезнетворные бактерии. </w:t>
      </w:r>
    </w:p>
    <w:p w:rsidR="00E10082" w:rsidRPr="002245B5" w:rsidRDefault="000C5A3F" w:rsidP="00E1008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0082">
        <w:rPr>
          <w:b/>
          <w:szCs w:val="28"/>
        </w:rPr>
        <w:t>Протисты</w:t>
      </w:r>
      <w:r w:rsidR="00E10082" w:rsidRPr="00E10082">
        <w:rPr>
          <w:b/>
          <w:szCs w:val="28"/>
        </w:rPr>
        <w:t>.</w:t>
      </w:r>
      <w:r w:rsidR="00E10082" w:rsidRPr="00E1008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10082" w:rsidRPr="002245B5">
        <w:rPr>
          <w:rFonts w:eastAsia="Times New Roman" w:cs="Times New Roman"/>
          <w:color w:val="000000"/>
          <w:szCs w:val="28"/>
          <w:lang w:eastAsia="ru-RU"/>
        </w:rPr>
        <w:t xml:space="preserve">Тип </w:t>
      </w:r>
      <w:proofErr w:type="spellStart"/>
      <w:r w:rsidR="00E10082" w:rsidRPr="002245B5">
        <w:rPr>
          <w:rFonts w:eastAsia="Times New Roman" w:cs="Times New Roman"/>
          <w:color w:val="000000"/>
          <w:szCs w:val="28"/>
          <w:lang w:eastAsia="ru-RU"/>
        </w:rPr>
        <w:t>Саркомастигофоры</w:t>
      </w:r>
      <w:proofErr w:type="spellEnd"/>
      <w:r w:rsidR="00E10082" w:rsidRPr="002245B5">
        <w:rPr>
          <w:rFonts w:eastAsia="Times New Roman" w:cs="Times New Roman"/>
          <w:color w:val="000000"/>
          <w:szCs w:val="28"/>
          <w:lang w:eastAsia="ru-RU"/>
        </w:rPr>
        <w:t xml:space="preserve">. Подтип </w:t>
      </w:r>
      <w:proofErr w:type="gramStart"/>
      <w:r w:rsidR="00E10082" w:rsidRPr="002245B5">
        <w:rPr>
          <w:rFonts w:eastAsia="Times New Roman" w:cs="Times New Roman"/>
          <w:color w:val="000000"/>
          <w:szCs w:val="28"/>
          <w:lang w:eastAsia="ru-RU"/>
        </w:rPr>
        <w:t>Саркодовые</w:t>
      </w:r>
      <w:proofErr w:type="gramEnd"/>
      <w:r w:rsidR="00E10082" w:rsidRPr="002245B5">
        <w:rPr>
          <w:rFonts w:eastAsia="Times New Roman" w:cs="Times New Roman"/>
          <w:color w:val="000000"/>
          <w:szCs w:val="28"/>
          <w:lang w:eastAsia="ru-RU"/>
        </w:rPr>
        <w:t xml:space="preserve">. Классы Корненожки,  </w:t>
      </w:r>
      <w:proofErr w:type="spellStart"/>
      <w:r w:rsidR="00E10082" w:rsidRPr="002245B5">
        <w:rPr>
          <w:rFonts w:eastAsia="Times New Roman" w:cs="Times New Roman"/>
          <w:color w:val="000000"/>
          <w:szCs w:val="28"/>
          <w:lang w:eastAsia="ru-RU"/>
        </w:rPr>
        <w:t>Форамениферы</w:t>
      </w:r>
      <w:proofErr w:type="spellEnd"/>
      <w:r w:rsidR="00E10082" w:rsidRPr="002245B5">
        <w:rPr>
          <w:rFonts w:eastAsia="Times New Roman" w:cs="Times New Roman"/>
          <w:color w:val="000000"/>
          <w:szCs w:val="28"/>
          <w:lang w:eastAsia="ru-RU"/>
        </w:rPr>
        <w:t>, Радиолярии. </w:t>
      </w:r>
    </w:p>
    <w:p w:rsidR="00E10082" w:rsidRPr="002245B5" w:rsidRDefault="00E10082" w:rsidP="00E1008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245B5">
        <w:rPr>
          <w:rFonts w:eastAsia="Times New Roman" w:cs="Times New Roman"/>
          <w:color w:val="000000"/>
          <w:szCs w:val="28"/>
          <w:lang w:eastAsia="ru-RU"/>
        </w:rPr>
        <w:t xml:space="preserve">Подтип Жгутиконосцы. Классы Растительные жгутиконосцы. Животные </w:t>
      </w:r>
      <w:proofErr w:type="spellStart"/>
      <w:r w:rsidRPr="002245B5">
        <w:rPr>
          <w:rFonts w:eastAsia="Times New Roman" w:cs="Times New Roman"/>
          <w:color w:val="000000"/>
          <w:szCs w:val="28"/>
          <w:lang w:eastAsia="ru-RU"/>
        </w:rPr>
        <w:t>хгутиконосцы</w:t>
      </w:r>
      <w:proofErr w:type="spellEnd"/>
      <w:r w:rsidRPr="002245B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10082" w:rsidRPr="002245B5" w:rsidRDefault="00E10082" w:rsidP="00E10082">
      <w:pPr>
        <w:spacing w:after="0"/>
        <w:rPr>
          <w:rFonts w:eastAsia="Times New Roman" w:cs="Times New Roman"/>
          <w:szCs w:val="28"/>
          <w:lang w:eastAsia="ru-RU"/>
        </w:rPr>
      </w:pPr>
      <w:r w:rsidRPr="002245B5">
        <w:rPr>
          <w:rFonts w:eastAsia="Times New Roman" w:cs="Times New Roman"/>
          <w:color w:val="000000"/>
          <w:szCs w:val="28"/>
          <w:lang w:eastAsia="ru-RU"/>
        </w:rPr>
        <w:t>Тип Споровики.  Класс споровики. </w:t>
      </w:r>
    </w:p>
    <w:p w:rsidR="00E10082" w:rsidRPr="002245B5" w:rsidRDefault="00E10082" w:rsidP="00E10082">
      <w:pPr>
        <w:spacing w:after="0"/>
        <w:rPr>
          <w:rFonts w:eastAsia="Times New Roman" w:cs="Times New Roman"/>
          <w:szCs w:val="28"/>
          <w:lang w:eastAsia="ru-RU"/>
        </w:rPr>
      </w:pPr>
      <w:r w:rsidRPr="002245B5">
        <w:rPr>
          <w:rFonts w:eastAsia="Times New Roman" w:cs="Times New Roman"/>
          <w:color w:val="000000"/>
          <w:szCs w:val="28"/>
          <w:lang w:eastAsia="ru-RU"/>
        </w:rPr>
        <w:t xml:space="preserve">Тип </w:t>
      </w:r>
      <w:proofErr w:type="spellStart"/>
      <w:r w:rsidRPr="002245B5">
        <w:rPr>
          <w:rFonts w:eastAsia="Times New Roman" w:cs="Times New Roman"/>
          <w:color w:val="000000"/>
          <w:szCs w:val="28"/>
          <w:lang w:eastAsia="ru-RU"/>
        </w:rPr>
        <w:t>Инфузории</w:t>
      </w:r>
      <w:proofErr w:type="gramStart"/>
      <w:r w:rsidRPr="002245B5">
        <w:rPr>
          <w:rFonts w:eastAsia="Times New Roman" w:cs="Times New Roman"/>
          <w:color w:val="000000"/>
          <w:szCs w:val="28"/>
          <w:lang w:eastAsia="ru-RU"/>
        </w:rPr>
        <w:t>.</w:t>
      </w:r>
      <w:r w:rsidRPr="002245B5">
        <w:rPr>
          <w:rFonts w:eastAsia="Times New Roman" w:cs="Times New Roman"/>
          <w:bCs/>
          <w:color w:val="000000"/>
          <w:szCs w:val="28"/>
          <w:lang w:eastAsia="ru-RU"/>
        </w:rPr>
        <w:t>П</w:t>
      </w:r>
      <w:proofErr w:type="gramEnd"/>
      <w:r w:rsidRPr="002245B5">
        <w:rPr>
          <w:rFonts w:eastAsia="Times New Roman" w:cs="Times New Roman"/>
          <w:bCs/>
          <w:color w:val="000000"/>
          <w:szCs w:val="28"/>
          <w:lang w:eastAsia="ru-RU"/>
        </w:rPr>
        <w:t>одцарство</w:t>
      </w:r>
      <w:proofErr w:type="spellEnd"/>
      <w:r w:rsidRPr="002245B5">
        <w:rPr>
          <w:rFonts w:eastAsia="Times New Roman" w:cs="Times New Roman"/>
          <w:bCs/>
          <w:color w:val="000000"/>
          <w:szCs w:val="28"/>
          <w:lang w:eastAsia="ru-RU"/>
        </w:rPr>
        <w:t xml:space="preserve">   Водоросли</w:t>
      </w:r>
      <w:r w:rsidRPr="002245B5">
        <w:rPr>
          <w:rFonts w:eastAsia="Times New Roman" w:cs="Times New Roman"/>
          <w:color w:val="000000"/>
          <w:szCs w:val="28"/>
          <w:lang w:eastAsia="ru-RU"/>
        </w:rPr>
        <w:t>.  </w:t>
      </w:r>
    </w:p>
    <w:p w:rsidR="00E10082" w:rsidRPr="002245B5" w:rsidRDefault="00E10082" w:rsidP="00E10082">
      <w:pPr>
        <w:spacing w:after="0"/>
        <w:rPr>
          <w:rFonts w:eastAsia="Times New Roman" w:cs="Times New Roman"/>
          <w:szCs w:val="28"/>
          <w:lang w:eastAsia="ru-RU"/>
        </w:rPr>
      </w:pPr>
      <w:r w:rsidRPr="002245B5">
        <w:rPr>
          <w:rFonts w:eastAsia="Times New Roman" w:cs="Times New Roman"/>
          <w:color w:val="000000"/>
          <w:szCs w:val="28"/>
          <w:lang w:eastAsia="ru-RU"/>
        </w:rPr>
        <w:t>Отделы Зеленые, Бурые, Красные.</w:t>
      </w:r>
    </w:p>
    <w:p w:rsidR="00E10082" w:rsidRPr="002245B5" w:rsidRDefault="00E10082" w:rsidP="00E10082">
      <w:pPr>
        <w:spacing w:after="0"/>
        <w:rPr>
          <w:rFonts w:eastAsia="Times New Roman" w:cs="Times New Roman"/>
          <w:szCs w:val="28"/>
          <w:lang w:eastAsia="ru-RU"/>
        </w:rPr>
      </w:pPr>
      <w:r w:rsidRPr="002245B5">
        <w:rPr>
          <w:rFonts w:eastAsia="Times New Roman" w:cs="Times New Roman"/>
          <w:color w:val="000000"/>
          <w:szCs w:val="28"/>
          <w:lang w:eastAsia="ru-RU"/>
        </w:rPr>
        <w:lastRenderedPageBreak/>
        <w:t>Типы полового размножения водорослей. Пигменты водорослей и запасаемые вещества.</w:t>
      </w:r>
    </w:p>
    <w:p w:rsidR="000C5A3F" w:rsidRPr="00E10082" w:rsidRDefault="00E10082" w:rsidP="00E10082">
      <w:pPr>
        <w:pStyle w:val="point"/>
        <w:ind w:firstLine="709"/>
        <w:rPr>
          <w:sz w:val="28"/>
          <w:szCs w:val="28"/>
        </w:rPr>
      </w:pPr>
      <w:r w:rsidRPr="002245B5">
        <w:rPr>
          <w:color w:val="000000"/>
          <w:sz w:val="28"/>
          <w:szCs w:val="28"/>
        </w:rPr>
        <w:t>Схемы чередования поколений.</w:t>
      </w:r>
    </w:p>
    <w:p w:rsidR="000C5A3F" w:rsidRDefault="000C5A3F" w:rsidP="000C5A3F">
      <w:pPr>
        <w:pStyle w:val="point"/>
        <w:ind w:firstLine="709"/>
        <w:rPr>
          <w:sz w:val="28"/>
          <w:szCs w:val="28"/>
        </w:rPr>
      </w:pPr>
      <w:r w:rsidRPr="00E10082">
        <w:rPr>
          <w:sz w:val="28"/>
          <w:szCs w:val="28"/>
        </w:rPr>
        <w:t>Грибы. Распространение грибов. Понятие о шляпочных и плесневых грибах. Строение грибов. Питание грибов. Съедобные и ядовитые грибы. Дрожжи и плесневые грибы. Роль грибов в природе.</w:t>
      </w:r>
    </w:p>
    <w:p w:rsidR="00E10082" w:rsidRPr="002245B5" w:rsidRDefault="00E10082" w:rsidP="00E10082">
      <w:pPr>
        <w:spacing w:after="0"/>
        <w:rPr>
          <w:rFonts w:eastAsia="Times New Roman" w:cs="Times New Roman"/>
          <w:szCs w:val="24"/>
          <w:lang w:eastAsia="ru-RU"/>
        </w:rPr>
      </w:pPr>
      <w:r w:rsidRPr="002245B5">
        <w:rPr>
          <w:rFonts w:eastAsia="Times New Roman" w:cs="Times New Roman"/>
          <w:b/>
          <w:bCs/>
          <w:color w:val="000000"/>
          <w:szCs w:val="24"/>
          <w:lang w:eastAsia="ru-RU"/>
        </w:rPr>
        <w:t>Высшие споровые растения. </w:t>
      </w:r>
    </w:p>
    <w:p w:rsidR="00E10082" w:rsidRDefault="00E10082" w:rsidP="00E10082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245B5">
        <w:rPr>
          <w:rFonts w:eastAsia="Times New Roman" w:cs="Times New Roman"/>
          <w:color w:val="000000"/>
          <w:szCs w:val="24"/>
          <w:lang w:eastAsia="ru-RU"/>
        </w:rPr>
        <w:t>Отделы Моховидные.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245B5">
        <w:rPr>
          <w:rFonts w:eastAsia="Times New Roman" w:cs="Times New Roman"/>
          <w:color w:val="000000"/>
          <w:szCs w:val="24"/>
          <w:lang w:eastAsia="ru-RU"/>
        </w:rPr>
        <w:t>Классы Печеночные мхи и Настоящие мхи. Схемы чередования поколений.</w:t>
      </w:r>
    </w:p>
    <w:p w:rsidR="00E10082" w:rsidRPr="002245B5" w:rsidRDefault="00E10082" w:rsidP="00E10082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245B5">
        <w:rPr>
          <w:rFonts w:eastAsia="Times New Roman" w:cs="Times New Roman"/>
          <w:b/>
          <w:color w:val="000000"/>
          <w:szCs w:val="24"/>
          <w:lang w:eastAsia="ru-RU"/>
        </w:rPr>
        <w:t xml:space="preserve">Отдел  </w:t>
      </w:r>
      <w:proofErr w:type="gramStart"/>
      <w:r w:rsidRPr="002245B5">
        <w:rPr>
          <w:rFonts w:eastAsia="Times New Roman" w:cs="Times New Roman"/>
          <w:b/>
          <w:color w:val="000000"/>
          <w:szCs w:val="24"/>
          <w:lang w:eastAsia="ru-RU"/>
        </w:rPr>
        <w:t>Плауновидные</w:t>
      </w:r>
      <w:proofErr w:type="gramEnd"/>
      <w:r w:rsidRPr="002245B5">
        <w:rPr>
          <w:rFonts w:eastAsia="Times New Roman" w:cs="Times New Roman"/>
          <w:b/>
          <w:color w:val="000000"/>
          <w:szCs w:val="24"/>
          <w:lang w:eastAsia="ru-RU"/>
        </w:rPr>
        <w:t>.</w:t>
      </w:r>
      <w:r w:rsidRPr="002245B5">
        <w:rPr>
          <w:rFonts w:eastAsia="Times New Roman" w:cs="Times New Roman"/>
          <w:color w:val="000000"/>
          <w:szCs w:val="24"/>
          <w:lang w:eastAsia="ru-RU"/>
        </w:rPr>
        <w:t xml:space="preserve"> Отдел </w:t>
      </w:r>
      <w:proofErr w:type="gramStart"/>
      <w:r w:rsidRPr="002245B5">
        <w:rPr>
          <w:rFonts w:eastAsia="Times New Roman" w:cs="Times New Roman"/>
          <w:color w:val="000000"/>
          <w:szCs w:val="24"/>
          <w:lang w:eastAsia="ru-RU"/>
        </w:rPr>
        <w:t>хвощевидные</w:t>
      </w:r>
      <w:proofErr w:type="gramEnd"/>
      <w:r w:rsidRPr="002245B5">
        <w:rPr>
          <w:rFonts w:eastAsia="Times New Roman" w:cs="Times New Roman"/>
          <w:color w:val="000000"/>
          <w:szCs w:val="24"/>
          <w:lang w:eastAsia="ru-RU"/>
        </w:rPr>
        <w:t>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245B5">
        <w:rPr>
          <w:rFonts w:eastAsia="Times New Roman" w:cs="Times New Roman"/>
          <w:color w:val="000000"/>
          <w:szCs w:val="24"/>
          <w:lang w:eastAsia="ru-RU"/>
        </w:rPr>
        <w:t xml:space="preserve">Отдел </w:t>
      </w:r>
      <w:proofErr w:type="gramStart"/>
      <w:r w:rsidRPr="002245B5">
        <w:rPr>
          <w:rFonts w:eastAsia="Times New Roman" w:cs="Times New Roman"/>
          <w:color w:val="000000"/>
          <w:szCs w:val="24"/>
          <w:lang w:eastAsia="ru-RU"/>
        </w:rPr>
        <w:t>Папоротниковидные</w:t>
      </w:r>
      <w:proofErr w:type="gramEnd"/>
      <w:r w:rsidRPr="002245B5">
        <w:rPr>
          <w:rFonts w:eastAsia="Times New Roman" w:cs="Times New Roman"/>
          <w:color w:val="000000"/>
          <w:szCs w:val="24"/>
          <w:lang w:eastAsia="ru-RU"/>
        </w:rPr>
        <w:t>.  </w:t>
      </w:r>
    </w:p>
    <w:p w:rsidR="00E10082" w:rsidRDefault="00E10082" w:rsidP="00E10082">
      <w:p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2245B5">
        <w:rPr>
          <w:rFonts w:eastAsia="Times New Roman" w:cs="Times New Roman"/>
          <w:color w:val="000000"/>
          <w:szCs w:val="24"/>
          <w:lang w:eastAsia="ru-RU"/>
        </w:rPr>
        <w:t>Схемы чередования поколений.</w:t>
      </w:r>
    </w:p>
    <w:p w:rsidR="00E10082" w:rsidRPr="002245B5" w:rsidRDefault="00E10082" w:rsidP="00E10082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245B5">
        <w:rPr>
          <w:rFonts w:eastAsia="Times New Roman" w:cs="Times New Roman"/>
          <w:b/>
          <w:bCs/>
          <w:color w:val="000000"/>
          <w:szCs w:val="24"/>
          <w:lang w:eastAsia="ru-RU"/>
        </w:rPr>
        <w:t>Высшие семенные растения.</w:t>
      </w:r>
    </w:p>
    <w:p w:rsidR="00E10082" w:rsidRPr="002245B5" w:rsidRDefault="00E10082" w:rsidP="00E10082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245B5">
        <w:rPr>
          <w:rFonts w:eastAsia="Times New Roman" w:cs="Times New Roman"/>
          <w:b/>
          <w:color w:val="000000"/>
          <w:szCs w:val="24"/>
          <w:lang w:eastAsia="ru-RU"/>
        </w:rPr>
        <w:t xml:space="preserve">Отдел </w:t>
      </w:r>
      <w:proofErr w:type="gramStart"/>
      <w:r w:rsidRPr="002245B5">
        <w:rPr>
          <w:rFonts w:eastAsia="Times New Roman" w:cs="Times New Roman"/>
          <w:b/>
          <w:color w:val="000000"/>
          <w:szCs w:val="24"/>
          <w:lang w:eastAsia="ru-RU"/>
        </w:rPr>
        <w:t>Голосеменные</w:t>
      </w:r>
      <w:proofErr w:type="gramEnd"/>
      <w:r w:rsidRPr="002245B5">
        <w:rPr>
          <w:rFonts w:eastAsia="Times New Roman" w:cs="Times New Roman"/>
          <w:b/>
          <w:color w:val="000000"/>
          <w:szCs w:val="24"/>
          <w:lang w:eastAsia="ru-RU"/>
        </w:rPr>
        <w:t xml:space="preserve">. Отдел </w:t>
      </w:r>
      <w:proofErr w:type="gramStart"/>
      <w:r w:rsidRPr="002245B5">
        <w:rPr>
          <w:rFonts w:eastAsia="Times New Roman" w:cs="Times New Roman"/>
          <w:b/>
          <w:color w:val="000000"/>
          <w:szCs w:val="24"/>
          <w:lang w:eastAsia="ru-RU"/>
        </w:rPr>
        <w:t>Покрытосеменные</w:t>
      </w:r>
      <w:proofErr w:type="gramEnd"/>
      <w:r w:rsidRPr="002245B5">
        <w:rPr>
          <w:rFonts w:eastAsia="Times New Roman" w:cs="Times New Roman"/>
          <w:color w:val="000000"/>
          <w:szCs w:val="24"/>
          <w:lang w:eastAsia="ru-RU"/>
        </w:rPr>
        <w:t>.</w:t>
      </w:r>
      <w:r w:rsidRPr="00E1008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245B5">
        <w:rPr>
          <w:rFonts w:eastAsia="Times New Roman" w:cs="Times New Roman"/>
          <w:color w:val="000000"/>
          <w:szCs w:val="24"/>
          <w:lang w:eastAsia="ru-RU"/>
        </w:rPr>
        <w:t>Схемы чередования поколений.</w:t>
      </w:r>
      <w:r w:rsidRPr="00E10082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E10082" w:rsidRPr="00E10082" w:rsidRDefault="00E10082" w:rsidP="00E10082">
      <w:pPr>
        <w:spacing w:after="0"/>
        <w:jc w:val="both"/>
        <w:rPr>
          <w:sz w:val="40"/>
          <w:szCs w:val="28"/>
        </w:rPr>
      </w:pPr>
      <w:r w:rsidRPr="002245B5">
        <w:rPr>
          <w:rFonts w:eastAsia="Times New Roman" w:cs="Times New Roman"/>
          <w:b/>
          <w:color w:val="000000"/>
          <w:szCs w:val="24"/>
          <w:lang w:eastAsia="ru-RU"/>
        </w:rPr>
        <w:t>Классы</w:t>
      </w:r>
      <w:r w:rsidRPr="002245B5">
        <w:rPr>
          <w:rFonts w:eastAsia="Times New Roman" w:cs="Times New Roman"/>
          <w:color w:val="000000"/>
          <w:szCs w:val="24"/>
          <w:lang w:eastAsia="ru-RU"/>
        </w:rPr>
        <w:t xml:space="preserve"> Однодольные и Двудольные. Семейства.</w:t>
      </w:r>
    </w:p>
    <w:p w:rsidR="00E10082" w:rsidRDefault="00E10082" w:rsidP="000C5A3F">
      <w:pPr>
        <w:pStyle w:val="point"/>
        <w:ind w:firstLine="709"/>
        <w:rPr>
          <w:sz w:val="28"/>
          <w:szCs w:val="28"/>
        </w:rPr>
      </w:pP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  <w:r w:rsidRPr="00E10082">
        <w:rPr>
          <w:color w:val="000000"/>
          <w:sz w:val="28"/>
          <w:szCs w:val="28"/>
        </w:rPr>
        <w:t>РЕШЕНИЕ ОЛИМПИАДНЫХ ЗАДАНИЙ (2 часа)</w:t>
      </w: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</w:p>
    <w:p w:rsidR="000C5A3F" w:rsidRPr="00E10082" w:rsidRDefault="000C5A3F" w:rsidP="000C5A3F">
      <w:pPr>
        <w:pStyle w:val="a3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E10082">
        <w:rPr>
          <w:bCs/>
          <w:color w:val="000000"/>
          <w:sz w:val="28"/>
          <w:szCs w:val="28"/>
        </w:rPr>
        <w:t>СТРОЕНИЕ И МНОГООБРАЗИЕ ПОКРЫТОСЕМЕННЫХ РАСТЕНИЙ </w:t>
      </w:r>
      <w:r w:rsidRPr="00E10082">
        <w:rPr>
          <w:color w:val="000000"/>
          <w:sz w:val="28"/>
          <w:szCs w:val="28"/>
        </w:rPr>
        <w:t>(</w:t>
      </w:r>
      <w:r w:rsidRPr="00E10082">
        <w:rPr>
          <w:i/>
          <w:iCs/>
          <w:color w:val="000000"/>
          <w:sz w:val="28"/>
          <w:szCs w:val="28"/>
        </w:rPr>
        <w:t>5часов)</w:t>
      </w:r>
    </w:p>
    <w:p w:rsidR="000C5A3F" w:rsidRPr="00E10082" w:rsidRDefault="000C5A3F" w:rsidP="000C5A3F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10082">
        <w:rPr>
          <w:color w:val="000000"/>
          <w:sz w:val="28"/>
          <w:szCs w:val="28"/>
        </w:rPr>
        <w:t>Строение семян однодольных и двудольных растений. Виды корней и типы корневых систем. Видоизменение корней. Побег. Почки и их строение. Рост и развитие побега. Внешнее строение листа. Видоизменение листьев. Многообразие стеблей. Видоизменение побегов. Цветок и его строение. Соцветия. Плоды и их классификация.</w:t>
      </w:r>
    </w:p>
    <w:p w:rsidR="000C5A3F" w:rsidRPr="00E10082" w:rsidRDefault="000C5A3F" w:rsidP="000C5A3F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  <w:r w:rsidRPr="00E10082">
        <w:rPr>
          <w:color w:val="000000"/>
          <w:sz w:val="28"/>
          <w:szCs w:val="28"/>
        </w:rPr>
        <w:t>РЕШЕНИЕ ОЛИМПИАДНЫХ ЗАДАНИЙ (3часа)</w:t>
      </w:r>
    </w:p>
    <w:p w:rsidR="000C5A3F" w:rsidRPr="00E10082" w:rsidRDefault="000C5A3F" w:rsidP="000C5A3F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0C5A3F" w:rsidRPr="00E10082" w:rsidRDefault="000C5A3F" w:rsidP="000C5A3F">
      <w:pPr>
        <w:pStyle w:val="a3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E10082">
        <w:rPr>
          <w:bCs/>
          <w:color w:val="000000"/>
          <w:sz w:val="28"/>
          <w:szCs w:val="28"/>
        </w:rPr>
        <w:t>Классификация растений (5 </w:t>
      </w:r>
      <w:r w:rsidRPr="00E10082">
        <w:rPr>
          <w:bCs/>
          <w:i/>
          <w:iCs/>
          <w:color w:val="000000"/>
          <w:sz w:val="28"/>
          <w:szCs w:val="28"/>
        </w:rPr>
        <w:t>часов)</w:t>
      </w:r>
    </w:p>
    <w:p w:rsidR="000C5A3F" w:rsidRPr="00E10082" w:rsidRDefault="000C5A3F" w:rsidP="000C5A3F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10082">
        <w:rPr>
          <w:color w:val="000000"/>
          <w:sz w:val="28"/>
          <w:szCs w:val="28"/>
        </w:rPr>
        <w:t>Основные систематические категории: вид, род, семейство, класс, отдел, царство.</w:t>
      </w:r>
    </w:p>
    <w:p w:rsidR="000C5A3F" w:rsidRPr="00E10082" w:rsidRDefault="000C5A3F" w:rsidP="000C5A3F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10082">
        <w:rPr>
          <w:color w:val="000000"/>
          <w:sz w:val="28"/>
          <w:szCs w:val="28"/>
        </w:rPr>
        <w:t>Знакомство с классификацией цветковых растений.</w:t>
      </w:r>
    </w:p>
    <w:p w:rsidR="000C5A3F" w:rsidRPr="00E10082" w:rsidRDefault="000C5A3F" w:rsidP="000C5A3F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10082">
        <w:rPr>
          <w:color w:val="000000"/>
          <w:sz w:val="28"/>
          <w:szCs w:val="28"/>
        </w:rPr>
        <w:t>Класс Двудольные растения. Семейства: Крестоцветные, Розоцветные, Паслёновые, Бобовые, Сложноцветные.</w:t>
      </w:r>
    </w:p>
    <w:p w:rsidR="000C5A3F" w:rsidRPr="00E10082" w:rsidRDefault="000C5A3F" w:rsidP="000C5A3F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10082">
        <w:rPr>
          <w:color w:val="000000"/>
          <w:sz w:val="28"/>
          <w:szCs w:val="28"/>
        </w:rPr>
        <w:t>Класс Однодольные растения. Семейства: Лилейные, Злаковые. Важнейшие сельскохозяйственные растения, биологические основы их выращивания и народнохозяйственное значение</w:t>
      </w:r>
    </w:p>
    <w:p w:rsidR="000C5A3F" w:rsidRPr="00E10082" w:rsidRDefault="000C5A3F" w:rsidP="000C5A3F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  <w:r w:rsidRPr="00E10082">
        <w:rPr>
          <w:color w:val="000000"/>
          <w:sz w:val="28"/>
          <w:szCs w:val="28"/>
        </w:rPr>
        <w:t>РЕШЕНИЕ ОЛИМПИАДНЫХ ЗАДАНИЙ (</w:t>
      </w:r>
      <w:r w:rsidR="00123A85">
        <w:rPr>
          <w:color w:val="000000"/>
          <w:sz w:val="28"/>
          <w:szCs w:val="28"/>
        </w:rPr>
        <w:t>5</w:t>
      </w:r>
      <w:r w:rsidRPr="00E10082">
        <w:rPr>
          <w:color w:val="000000"/>
          <w:sz w:val="28"/>
          <w:szCs w:val="28"/>
        </w:rPr>
        <w:t>часа)</w:t>
      </w:r>
    </w:p>
    <w:p w:rsidR="000C5A3F" w:rsidRPr="00E10082" w:rsidRDefault="000C5A3F" w:rsidP="000C5A3F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0C5A3F" w:rsidRPr="00E10082" w:rsidRDefault="000C5A3F" w:rsidP="000C5A3F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0C5A3F" w:rsidRPr="00E10082" w:rsidRDefault="000C5A3F" w:rsidP="000C5A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0082">
        <w:rPr>
          <w:bCs/>
          <w:color w:val="000000"/>
          <w:sz w:val="28"/>
          <w:szCs w:val="28"/>
        </w:rPr>
        <w:t>Природные сообщества </w:t>
      </w:r>
      <w:r w:rsidRPr="00E10082">
        <w:rPr>
          <w:bCs/>
          <w:i/>
          <w:iCs/>
          <w:color w:val="000000"/>
          <w:sz w:val="28"/>
          <w:szCs w:val="28"/>
        </w:rPr>
        <w:t>(1 час)</w:t>
      </w: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  <w:r w:rsidRPr="00E10082">
        <w:rPr>
          <w:color w:val="000000"/>
          <w:sz w:val="28"/>
          <w:szCs w:val="28"/>
        </w:rPr>
        <w:t xml:space="preserve">Основные экологические факторы и их влияние на растения. </w:t>
      </w:r>
      <w:r w:rsidRPr="00E10082">
        <w:rPr>
          <w:sz w:val="28"/>
          <w:szCs w:val="28"/>
        </w:rPr>
        <w:t xml:space="preserve">Сообщества живых организмов. Понятие о биоценозе. Пищевые связи </w:t>
      </w:r>
      <w:r w:rsidRPr="00E10082">
        <w:rPr>
          <w:sz w:val="28"/>
          <w:szCs w:val="28"/>
        </w:rPr>
        <w:lastRenderedPageBreak/>
        <w:t>организмов, цепи питания. Организмы – производители, потребители и разрушители органических веществ. Взаимоотношения организмов в биоценозах.</w:t>
      </w:r>
    </w:p>
    <w:p w:rsidR="000C5A3F" w:rsidRPr="00E10082" w:rsidRDefault="000C5A3F" w:rsidP="000C5A3F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10082">
        <w:rPr>
          <w:color w:val="000000"/>
          <w:sz w:val="28"/>
          <w:szCs w:val="28"/>
        </w:rPr>
        <w:t>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0C5A3F" w:rsidRPr="00E10082" w:rsidRDefault="000C5A3F" w:rsidP="000C5A3F">
      <w:pPr>
        <w:pStyle w:val="point"/>
        <w:ind w:firstLine="0"/>
        <w:jc w:val="center"/>
        <w:rPr>
          <w:caps/>
          <w:sz w:val="28"/>
          <w:szCs w:val="28"/>
        </w:rPr>
      </w:pPr>
    </w:p>
    <w:p w:rsidR="000C5A3F" w:rsidRPr="00E10082" w:rsidRDefault="000C5A3F" w:rsidP="000C5A3F">
      <w:pPr>
        <w:pStyle w:val="point"/>
        <w:ind w:firstLine="0"/>
        <w:jc w:val="center"/>
        <w:rPr>
          <w:sz w:val="28"/>
          <w:szCs w:val="28"/>
        </w:rPr>
      </w:pPr>
      <w:r w:rsidRPr="00E10082">
        <w:rPr>
          <w:caps/>
          <w:sz w:val="28"/>
          <w:szCs w:val="28"/>
        </w:rPr>
        <w:t xml:space="preserve">Экосистемы </w:t>
      </w:r>
      <w:r w:rsidRPr="00E10082">
        <w:rPr>
          <w:sz w:val="28"/>
          <w:szCs w:val="28"/>
        </w:rPr>
        <w:t>(1 часов)</w:t>
      </w: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  <w:r w:rsidRPr="00E10082">
        <w:rPr>
          <w:sz w:val="28"/>
          <w:szCs w:val="28"/>
        </w:rPr>
        <w:t>Общая характеристика экосистем. Понятие о среде обитания живых организмов. Факторы среды. Понятие об экосистемах. Понятие о круговороте веществ в экосистемах.</w:t>
      </w: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  <w:r w:rsidRPr="00E10082">
        <w:rPr>
          <w:sz w:val="28"/>
          <w:szCs w:val="28"/>
        </w:rPr>
        <w:t>Пресноводная экосистема – озеро. Закономерности расселения живых организмов в озере. Связи между организмами. Озеро зимой.</w:t>
      </w: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  <w:r w:rsidRPr="00E10082">
        <w:rPr>
          <w:sz w:val="28"/>
          <w:szCs w:val="28"/>
        </w:rPr>
        <w:t>Наземная экосистема</w:t>
      </w:r>
      <w:r w:rsidRPr="00E10082">
        <w:rPr>
          <w:sz w:val="28"/>
          <w:szCs w:val="28"/>
          <w:lang w:val="be-BY"/>
        </w:rPr>
        <w:t xml:space="preserve"> </w:t>
      </w:r>
      <w:r w:rsidRPr="00E10082">
        <w:rPr>
          <w:sz w:val="28"/>
          <w:szCs w:val="28"/>
        </w:rPr>
        <w:t>– лес. Понятие о хвойных, лиственных и смешанных лесах. Ярусное распределение растений и других групп организмов. Значение лесных экосистем в природе и жизни человека. Правила поведения в лесу.</w:t>
      </w: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  <w:r w:rsidRPr="00E10082">
        <w:rPr>
          <w:sz w:val="28"/>
          <w:szCs w:val="28"/>
        </w:rPr>
        <w:t>Изменения экосистем. Сезонные изменения в экосистемах (на примере лесной экосистемы).</w:t>
      </w: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  <w:proofErr w:type="gramStart"/>
      <w:r w:rsidRPr="00E10082">
        <w:rPr>
          <w:sz w:val="28"/>
          <w:szCs w:val="28"/>
        </w:rPr>
        <w:t>Демонстрации: таблицы, слайды, схемы, фотографии различных экосистем, их структуры, круговорота веществ, связей организмов, ярусного распределения организмов в экосистемах, сезонных изменений в экосистемах.</w:t>
      </w:r>
      <w:proofErr w:type="gramEnd"/>
      <w:r w:rsidRPr="00E10082">
        <w:rPr>
          <w:sz w:val="28"/>
          <w:szCs w:val="28"/>
        </w:rPr>
        <w:t xml:space="preserve"> Аквариум как модель экосистемы.</w:t>
      </w: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</w:p>
    <w:p w:rsidR="000C5A3F" w:rsidRPr="00E10082" w:rsidRDefault="000C5A3F" w:rsidP="000C5A3F">
      <w:pPr>
        <w:pStyle w:val="point"/>
        <w:ind w:firstLine="0"/>
        <w:jc w:val="center"/>
        <w:rPr>
          <w:sz w:val="28"/>
          <w:szCs w:val="28"/>
        </w:rPr>
      </w:pPr>
      <w:r w:rsidRPr="00E10082">
        <w:rPr>
          <w:caps/>
          <w:sz w:val="28"/>
          <w:szCs w:val="28"/>
        </w:rPr>
        <w:t>Человек и его роль в природе</w:t>
      </w:r>
      <w:r w:rsidRPr="00E10082">
        <w:rPr>
          <w:sz w:val="28"/>
          <w:szCs w:val="28"/>
        </w:rPr>
        <w:t xml:space="preserve"> (</w:t>
      </w:r>
      <w:r w:rsidR="00123A85">
        <w:rPr>
          <w:sz w:val="28"/>
          <w:szCs w:val="28"/>
        </w:rPr>
        <w:t>2</w:t>
      </w:r>
      <w:r w:rsidRPr="00E10082">
        <w:rPr>
          <w:sz w:val="28"/>
          <w:szCs w:val="28"/>
        </w:rPr>
        <w:t xml:space="preserve"> часа)</w:t>
      </w:r>
    </w:p>
    <w:p w:rsidR="000C5A3F" w:rsidRPr="00E10082" w:rsidRDefault="000C5A3F" w:rsidP="000C5A3F">
      <w:pPr>
        <w:pStyle w:val="point"/>
        <w:ind w:firstLine="709"/>
        <w:rPr>
          <w:sz w:val="28"/>
          <w:szCs w:val="28"/>
        </w:rPr>
      </w:pPr>
      <w:r w:rsidRPr="00E10082">
        <w:rPr>
          <w:sz w:val="28"/>
          <w:szCs w:val="28"/>
        </w:rPr>
        <w:t>Взаимоотношения человека с природой. Роль человека в природе (положительные и отрицательные стороны хозяйственной деятельности человека). Охрана природы. Понятие о Красных книгах, особо охраняемых природных территориях – заповедниках, заказниках, национальных парках.</w:t>
      </w:r>
    </w:p>
    <w:p w:rsidR="000C5A3F" w:rsidRPr="00E10082" w:rsidRDefault="000C5A3F" w:rsidP="000C5A3F">
      <w:pPr>
        <w:spacing w:after="0"/>
        <w:ind w:firstLine="709"/>
        <w:jc w:val="both"/>
        <w:rPr>
          <w:rFonts w:cs="Times New Roman"/>
          <w:szCs w:val="28"/>
        </w:rPr>
      </w:pPr>
    </w:p>
    <w:p w:rsidR="00F12C76" w:rsidRPr="00E10082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E100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A3F"/>
    <w:rsid w:val="000C5A3F"/>
    <w:rsid w:val="00123A85"/>
    <w:rsid w:val="00203745"/>
    <w:rsid w:val="005A318F"/>
    <w:rsid w:val="006C0B77"/>
    <w:rsid w:val="008242FF"/>
    <w:rsid w:val="00870751"/>
    <w:rsid w:val="00922C48"/>
    <w:rsid w:val="00B915B7"/>
    <w:rsid w:val="00E10082"/>
    <w:rsid w:val="00EA59DF"/>
    <w:rsid w:val="00EB471D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A3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rsid w:val="000C5A3F"/>
    <w:pPr>
      <w:spacing w:after="0"/>
      <w:ind w:left="720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C5A3F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C5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C5A3F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2024-09-17T07:09:00Z</dcterms:created>
  <dcterms:modified xsi:type="dcterms:W3CDTF">2024-09-17T07:56:00Z</dcterms:modified>
</cp:coreProperties>
</file>